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74D0B" w14:textId="77777777" w:rsidR="00950C38" w:rsidRDefault="00950C38">
      <w:pPr>
        <w:spacing w:after="0" w:line="240" w:lineRule="auto"/>
        <w:jc w:val="right"/>
        <w:rPr>
          <w:rFonts w:ascii="Aptos" w:eastAsia="Aptos" w:hAnsi="Aptos" w:cs="Aptos"/>
        </w:rPr>
      </w:pPr>
    </w:p>
    <w:p w14:paraId="65A393BB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Der vorliegende Betreuungsvertrag wird abgeschlossen zwischen</w:t>
      </w:r>
    </w:p>
    <w:p w14:paraId="4F676CFC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DCCE9A5" w14:textId="328D42B5" w:rsidR="00950C38" w:rsidRDefault="00000000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 xml:space="preserve">den Eltern / der Mutter / dem Vater </w:t>
      </w:r>
      <w:r w:rsidR="002852B3">
        <w:rPr>
          <w:rFonts w:ascii="Aptos" w:eastAsia="Aptos" w:hAnsi="Aptos" w:cs="Aptos"/>
          <w:b/>
          <w:sz w:val="28"/>
        </w:rPr>
        <w:t>(Inhaber</w:t>
      </w:r>
      <w:r>
        <w:rPr>
          <w:rFonts w:ascii="Aptos" w:eastAsia="Aptos" w:hAnsi="Aptos" w:cs="Aptos"/>
          <w:b/>
          <w:sz w:val="28"/>
        </w:rPr>
        <w:t xml:space="preserve"> der elterlichen </w:t>
      </w:r>
      <w:proofErr w:type="gramStart"/>
      <w:r>
        <w:rPr>
          <w:rFonts w:ascii="Aptos" w:eastAsia="Aptos" w:hAnsi="Aptos" w:cs="Aptos"/>
          <w:b/>
          <w:sz w:val="28"/>
        </w:rPr>
        <w:t>Sorge )</w:t>
      </w:r>
      <w:proofErr w:type="gramEnd"/>
    </w:p>
    <w:p w14:paraId="492C4093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014BCE8A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543F2C98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>Mutter</w:t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  <w:t>Vater</w:t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69EA05C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E7A9FE5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2154F00E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Geburtsdatum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28A1716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>Adresse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16A48435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4070973B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3A669231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Telefon/Mobile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0C0340E3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>E-Mail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73DD0B32" w14:textId="77777777" w:rsidR="00950C38" w:rsidRPr="004D0001" w:rsidRDefault="00950C38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</w:p>
    <w:p w14:paraId="020368FD" w14:textId="77777777" w:rsidR="00950C38" w:rsidRDefault="00000000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der Tagesbetreuerin</w:t>
      </w:r>
    </w:p>
    <w:p w14:paraId="57DF7412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3274BF4B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3DB682D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3386E92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Geburtstag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36F6CA48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Adresse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34BAED92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0238C379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u w:val="single"/>
          <w:lang w:val="it-CH"/>
        </w:rPr>
      </w:pP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56AFACBB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Telefon/Mobile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2C826F7C" w14:textId="77777777" w:rsidR="00950C38" w:rsidRPr="004D0001" w:rsidRDefault="00000000">
      <w:pPr>
        <w:spacing w:after="0" w:line="240" w:lineRule="auto"/>
        <w:rPr>
          <w:rFonts w:ascii="Aptos" w:eastAsia="Aptos" w:hAnsi="Aptos" w:cs="Aptos"/>
          <w:lang w:val="it-CH"/>
        </w:rPr>
      </w:pPr>
      <w:r w:rsidRPr="004D0001">
        <w:rPr>
          <w:rFonts w:ascii="Aptos" w:eastAsia="Aptos" w:hAnsi="Aptos" w:cs="Aptos"/>
          <w:lang w:val="it-CH"/>
        </w:rPr>
        <w:t>E-Mail</w:t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  <w:r w:rsidRPr="004D0001">
        <w:rPr>
          <w:rFonts w:ascii="Aptos" w:eastAsia="Aptos" w:hAnsi="Aptos" w:cs="Aptos"/>
          <w:u w:val="single"/>
          <w:lang w:val="it-CH"/>
        </w:rPr>
        <w:tab/>
      </w:r>
    </w:p>
    <w:p w14:paraId="22FBA198" w14:textId="77777777" w:rsidR="00950C38" w:rsidRPr="004D0001" w:rsidRDefault="00950C38">
      <w:pPr>
        <w:spacing w:after="0" w:line="240" w:lineRule="auto"/>
        <w:rPr>
          <w:rFonts w:ascii="Aptos" w:eastAsia="Aptos" w:hAnsi="Aptos" w:cs="Aptos"/>
          <w:lang w:val="it-CH"/>
        </w:rPr>
      </w:pPr>
    </w:p>
    <w:p w14:paraId="2A730AE1" w14:textId="77777777" w:rsidR="00950C38" w:rsidRPr="004D0001" w:rsidRDefault="00950C38">
      <w:pPr>
        <w:spacing w:after="0" w:line="240" w:lineRule="auto"/>
        <w:rPr>
          <w:rFonts w:ascii="Aptos" w:eastAsia="Aptos" w:hAnsi="Aptos" w:cs="Aptos"/>
          <w:lang w:val="it-CH"/>
        </w:rPr>
      </w:pPr>
    </w:p>
    <w:p w14:paraId="1A75183B" w14:textId="77777777" w:rsidR="00950C38" w:rsidRDefault="00000000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für das Kind</w:t>
      </w:r>
    </w:p>
    <w:p w14:paraId="192F55A5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7F555FC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29F0837C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Vorname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0AF0E4D9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Geburtstag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5688002B" w14:textId="6500830E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A7B5953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291E879E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578D2443" w14:textId="77777777" w:rsidR="00FD0B3D" w:rsidRDefault="00FD0B3D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D7A236B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11AD9EBC" w14:textId="69AB99B8" w:rsidR="00950C38" w:rsidRDefault="00FD0B3D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Ort, Datum:</w:t>
      </w:r>
    </w:p>
    <w:p w14:paraId="594077FA" w14:textId="77777777" w:rsidR="00FD0B3D" w:rsidRPr="00FD0B3D" w:rsidRDefault="00FD0B3D">
      <w:pPr>
        <w:spacing w:after="0" w:line="240" w:lineRule="auto"/>
        <w:rPr>
          <w:rFonts w:ascii="Aptos" w:eastAsia="Aptos" w:hAnsi="Aptos" w:cs="Aptos"/>
        </w:rPr>
      </w:pPr>
    </w:p>
    <w:p w14:paraId="4CAF4420" w14:textId="77777777" w:rsidR="00950C38" w:rsidRPr="00FD0B3D" w:rsidRDefault="00950C38">
      <w:pPr>
        <w:spacing w:after="0" w:line="240" w:lineRule="auto"/>
        <w:rPr>
          <w:rFonts w:ascii="Aptos" w:eastAsia="Aptos" w:hAnsi="Aptos" w:cs="Aptos"/>
        </w:rPr>
      </w:pPr>
    </w:p>
    <w:p w14:paraId="7AD55172" w14:textId="4E26EC6A" w:rsidR="00950C38" w:rsidRPr="00FD0B3D" w:rsidRDefault="00FD0B3D">
      <w:pPr>
        <w:spacing w:after="0" w:line="240" w:lineRule="auto"/>
        <w:rPr>
          <w:rFonts w:ascii="Aptos" w:eastAsia="Aptos" w:hAnsi="Aptos" w:cs="Aptos"/>
        </w:rPr>
      </w:pPr>
      <w:r w:rsidRPr="00FD0B3D">
        <w:rPr>
          <w:rFonts w:ascii="Aptos" w:eastAsia="Aptos" w:hAnsi="Aptos" w:cs="Aptos"/>
        </w:rPr>
        <w:t>Unterschrift Kunde:</w:t>
      </w:r>
    </w:p>
    <w:p w14:paraId="64A269BD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45BF6415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5A6F4D19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13F7E1EA" w14:textId="6AF528DD" w:rsidR="00950C38" w:rsidRPr="00FD0B3D" w:rsidRDefault="00FD0B3D">
      <w:pPr>
        <w:spacing w:after="0" w:line="240" w:lineRule="auto"/>
        <w:rPr>
          <w:rFonts w:ascii="Aptos" w:eastAsia="Aptos" w:hAnsi="Aptos" w:cs="Aptos"/>
        </w:rPr>
      </w:pPr>
      <w:r w:rsidRPr="00FD0B3D">
        <w:rPr>
          <w:rFonts w:ascii="Aptos" w:eastAsia="Aptos" w:hAnsi="Aptos" w:cs="Aptos"/>
        </w:rPr>
        <w:t>Unterschrift Betreuer:</w:t>
      </w:r>
    </w:p>
    <w:p w14:paraId="279DF823" w14:textId="77777777" w:rsidR="00DD277F" w:rsidRDefault="00DD277F">
      <w:pPr>
        <w:spacing w:after="0" w:line="240" w:lineRule="auto"/>
        <w:rPr>
          <w:rFonts w:ascii="Aptos" w:eastAsia="Aptos" w:hAnsi="Aptos" w:cs="Aptos"/>
          <w:u w:val="single"/>
        </w:rPr>
      </w:pPr>
    </w:p>
    <w:p w14:paraId="753BFE35" w14:textId="2B2BDEC0" w:rsidR="00950C38" w:rsidRDefault="00000000">
      <w:pPr>
        <w:spacing w:after="0" w:line="240" w:lineRule="auto"/>
        <w:rPr>
          <w:rFonts w:ascii="Aptos" w:eastAsia="Aptos" w:hAnsi="Aptos" w:cs="Aptos"/>
          <w:b/>
          <w:sz w:val="32"/>
        </w:rPr>
      </w:pPr>
      <w:r>
        <w:rPr>
          <w:rFonts w:ascii="Aptos" w:eastAsia="Aptos" w:hAnsi="Aptos" w:cs="Aptos"/>
          <w:b/>
          <w:sz w:val="32"/>
        </w:rPr>
        <w:lastRenderedPageBreak/>
        <w:t>Betreuungszeiten</w:t>
      </w:r>
    </w:p>
    <w:p w14:paraId="1994371F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661365B8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Beginn des Betreuungsverhältnis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1322C4C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Voraussichtliche Dauer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CDA1B07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301"/>
        <w:gridCol w:w="1368"/>
        <w:gridCol w:w="1391"/>
        <w:gridCol w:w="1499"/>
        <w:gridCol w:w="1273"/>
      </w:tblGrid>
      <w:tr w:rsidR="00950C38" w14:paraId="57A61E7E" w14:textId="77777777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BB6F4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Wochentage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69F90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Montag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140086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Dienstag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4EAC6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Mittwoch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F9375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Donnerstag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8CE10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Freitag</w:t>
            </w:r>
          </w:p>
        </w:tc>
      </w:tr>
      <w:tr w:rsidR="00950C38" w14:paraId="692758C3" w14:textId="77777777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CAA15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Betreuungszeiten</w:t>
            </w:r>
          </w:p>
          <w:p w14:paraId="0445A719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7F2817C9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40257294" w14:textId="77777777" w:rsidR="00950C38" w:rsidRDefault="00950C38">
            <w:pPr>
              <w:spacing w:after="0" w:line="240" w:lineRule="auto"/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97BA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3BF947A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653E9BEC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2DF086CD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Uhr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026AF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0C88FAF8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7E10A513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5F99D7D1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 Uhr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947D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1544DD11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0DE19B3D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230D2045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  Uhr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BB7E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75EA1125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2FA0B38D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4314EC7C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    Uhr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116BC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von</w:t>
            </w:r>
          </w:p>
          <w:p w14:paraId="4E91DAE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4C888B8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>bis</w:t>
            </w:r>
          </w:p>
          <w:p w14:paraId="2D5D237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 xml:space="preserve">              Uhr</w:t>
            </w:r>
          </w:p>
        </w:tc>
      </w:tr>
      <w:tr w:rsidR="00950C38" w14:paraId="3F1D364D" w14:textId="77777777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50F5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  <w:r>
              <w:rPr>
                <w:rFonts w:ascii="Aptos" w:eastAsia="Aptos" w:hAnsi="Aptos" w:cs="Aptos"/>
                <w:b/>
              </w:rPr>
              <w:t xml:space="preserve">Mahlzeiten </w:t>
            </w:r>
          </w:p>
          <w:p w14:paraId="7CA9BEDC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b/>
              </w:rPr>
            </w:pPr>
          </w:p>
          <w:p w14:paraId="170C0AB7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b/>
              </w:rPr>
              <w:t>Ja/nein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3CDA5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51180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D3E2E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74D04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27847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EB90123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59F5F2D6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B71E730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Abweichende Regelungen werden frühzeitig und im Voraus abgesprochen. Grundsätzliche Änderungen der Betreuungszeiten sind durch schriftliche Anpassungen des Betreuungsvertrages möglich.</w:t>
      </w:r>
    </w:p>
    <w:p w14:paraId="6BBF0868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Besonderheiten hier ergänzen:</w:t>
      </w:r>
    </w:p>
    <w:p w14:paraId="1AB2742C" w14:textId="045A22F9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 w:rsidR="002E3A93"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B1F6F29" w14:textId="7097F93C" w:rsidR="00950C38" w:rsidRDefault="00695BCB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5CEC538" w14:textId="65BD1A11" w:rsidR="00695BCB" w:rsidRDefault="00695BCB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35EF5818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738583D0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641EA83D" w14:textId="337B08E9" w:rsidR="00950C38" w:rsidRDefault="00B121E1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F</w:t>
      </w:r>
      <w:r w:rsidR="003B5EC4">
        <w:rPr>
          <w:rFonts w:ascii="Aptos" w:eastAsia="Aptos" w:hAnsi="Aptos" w:cs="Aptos"/>
          <w:b/>
          <w:sz w:val="28"/>
        </w:rPr>
        <w:t>ixe Betreuungskosten</w:t>
      </w:r>
    </w:p>
    <w:p w14:paraId="693BAB8A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1"/>
        <w:gridCol w:w="2828"/>
        <w:gridCol w:w="1465"/>
      </w:tblGrid>
      <w:tr w:rsidR="00950C38" w14:paraId="5FDA9AAB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0AC4B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334E86F3" w14:textId="5EC65221" w:rsidR="00950C38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Ganztagesbetreuung 07.00h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–1</w:t>
            </w:r>
            <w:r w:rsidR="00AA5B75">
              <w:rPr>
                <w:rFonts w:ascii="Calibri" w:eastAsia="Calibri" w:hAnsi="Calibri" w:cs="Calibri"/>
                <w:color w:val="000000"/>
                <w:sz w:val="20"/>
              </w:rPr>
              <w:t>8.00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h</w:t>
            </w:r>
          </w:p>
          <w:p w14:paraId="669BD99D" w14:textId="77777777" w:rsidR="00950C38" w:rsidRDefault="00950C38">
            <w:pPr>
              <w:spacing w:after="0" w:line="240" w:lineRule="auto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44D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6768A2E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Inkl. Znüni / Mittag / Zvieri</w:t>
            </w:r>
          </w:p>
          <w:p w14:paraId="6C9FF3E1" w14:textId="77777777" w:rsidR="00950C38" w:rsidRDefault="00950C38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BF18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54DAC60" w14:textId="475B88C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 1</w:t>
            </w:r>
            <w:r w:rsidR="009C4CA9">
              <w:rPr>
                <w:rFonts w:ascii="Aptos" w:eastAsia="Aptos" w:hAnsi="Aptos" w:cs="Aptos"/>
                <w:color w:val="000000"/>
                <w:sz w:val="20"/>
              </w:rPr>
              <w:t>5</w:t>
            </w:r>
            <w:r>
              <w:rPr>
                <w:rFonts w:ascii="Aptos" w:eastAsia="Aptos" w:hAnsi="Aptos" w:cs="Aptos"/>
                <w:color w:val="000000"/>
                <w:sz w:val="20"/>
              </w:rPr>
              <w:t>0,00</w:t>
            </w:r>
          </w:p>
        </w:tc>
      </w:tr>
      <w:tr w:rsidR="00950C38" w14:paraId="4CD3EF41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C6A03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Halbtagesbetreuung Vormittag/ Nachmittag mit Mittagessen</w:t>
            </w:r>
          </w:p>
          <w:p w14:paraId="3A2BD167" w14:textId="4863B2F2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0</w:t>
            </w:r>
            <w:r w:rsidR="00AA5B75">
              <w:rPr>
                <w:rFonts w:ascii="Aptos" w:eastAsia="Aptos" w:hAnsi="Aptos" w:cs="Aptos"/>
                <w:color w:val="000000"/>
                <w:sz w:val="20"/>
              </w:rPr>
              <w:t>7</w:t>
            </w:r>
            <w:r>
              <w:rPr>
                <w:rFonts w:ascii="Aptos" w:eastAsia="Aptos" w:hAnsi="Aptos" w:cs="Aptos"/>
                <w:color w:val="000000"/>
                <w:sz w:val="20"/>
              </w:rPr>
              <w:t>.00h-13.30h / 1</w:t>
            </w:r>
            <w:r w:rsidR="00AA5B75">
              <w:rPr>
                <w:rFonts w:ascii="Aptos" w:eastAsia="Aptos" w:hAnsi="Aptos" w:cs="Aptos"/>
                <w:color w:val="000000"/>
                <w:sz w:val="20"/>
              </w:rPr>
              <w:t>1.</w:t>
            </w:r>
            <w:r>
              <w:rPr>
                <w:rFonts w:ascii="Aptos" w:eastAsia="Aptos" w:hAnsi="Aptos" w:cs="Aptos"/>
                <w:color w:val="000000"/>
                <w:sz w:val="20"/>
              </w:rPr>
              <w:t>30h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– 18.00h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D2DDE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AA56223" w14:textId="7F1A6A31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Inkl. Znüni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28CF0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3DD5C42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Fr. 85,00</w:t>
            </w:r>
          </w:p>
        </w:tc>
      </w:tr>
      <w:tr w:rsidR="00950C38" w14:paraId="15BC16C3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E6295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668E364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Halbtagesbetreuung Vormittag/</w:t>
            </w:r>
          </w:p>
          <w:p w14:paraId="60E8578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Nachmittag ohne Mittagessen</w:t>
            </w:r>
          </w:p>
          <w:p w14:paraId="4C71EA72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07.00h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t>– 11.30h / 13.30h- 18.00h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BF78C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C94916D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Inkl. Znüni oder Zvieri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BB4BA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12710AE8" w14:textId="6FD4EE20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Fr.</w:t>
            </w:r>
            <w:r w:rsidR="00D86A57">
              <w:rPr>
                <w:rFonts w:ascii="Aptos" w:eastAsia="Aptos" w:hAnsi="Aptos" w:cs="Aptos"/>
                <w:color w:val="000000"/>
                <w:sz w:val="20"/>
              </w:rPr>
              <w:t xml:space="preserve"> 55</w:t>
            </w:r>
            <w:r>
              <w:rPr>
                <w:rFonts w:ascii="Aptos" w:eastAsia="Aptos" w:hAnsi="Aptos" w:cs="Aptos"/>
                <w:color w:val="000000"/>
                <w:sz w:val="20"/>
              </w:rPr>
              <w:t>,00</w:t>
            </w:r>
          </w:p>
        </w:tc>
      </w:tr>
      <w:tr w:rsidR="00950C38" w14:paraId="3B670DE4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1FE52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C467492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Mittagstisch 12.00h -13.30h</w:t>
            </w:r>
          </w:p>
          <w:p w14:paraId="05F2C45B" w14:textId="77777777" w:rsidR="00950C38" w:rsidRDefault="00950C38">
            <w:pPr>
              <w:spacing w:after="0" w:line="240" w:lineRule="auto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39D31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1923B3E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Inkl. Betreuung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77637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6D7EFAC3" w14:textId="0992F5E5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>Fr. 2</w:t>
            </w:r>
            <w:r w:rsidR="004D0001">
              <w:rPr>
                <w:rFonts w:ascii="Aptos" w:eastAsia="Aptos" w:hAnsi="Aptos" w:cs="Aptos"/>
                <w:color w:val="000000"/>
                <w:sz w:val="20"/>
              </w:rPr>
              <w:t>3</w:t>
            </w:r>
            <w:r>
              <w:rPr>
                <w:rFonts w:ascii="Aptos" w:eastAsia="Aptos" w:hAnsi="Aptos" w:cs="Aptos"/>
                <w:color w:val="000000"/>
                <w:sz w:val="20"/>
              </w:rPr>
              <w:t>,00</w:t>
            </w:r>
          </w:p>
        </w:tc>
      </w:tr>
      <w:tr w:rsidR="00950C38" w14:paraId="5EEC542D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CB1D3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5F8EEF3A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Einzelstunden nach Vereinbarung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C5C6A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2F207E8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Mittagessen    Fr. 6.00</w:t>
            </w:r>
          </w:p>
          <w:p w14:paraId="1A260801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Znüni / Zvieri   Fr. 2.00</w:t>
            </w:r>
          </w:p>
          <w:p w14:paraId="400DD519" w14:textId="77777777" w:rsidR="00950C38" w:rsidRDefault="00950C38">
            <w:pPr>
              <w:spacing w:after="0" w:line="240" w:lineRule="auto"/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4FC8B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53493FE1" w14:textId="4BAB986E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Fr.</w:t>
            </w:r>
            <w:r w:rsidR="009C4CA9">
              <w:rPr>
                <w:rFonts w:ascii="Aptos" w:eastAsia="Aptos" w:hAnsi="Aptos" w:cs="Aptos"/>
                <w:color w:val="000000"/>
                <w:sz w:val="20"/>
              </w:rPr>
              <w:t>15,00</w:t>
            </w:r>
          </w:p>
          <w:p w14:paraId="3C247D6B" w14:textId="77777777" w:rsidR="00950C38" w:rsidRDefault="00950C38">
            <w:pPr>
              <w:spacing w:after="0" w:line="240" w:lineRule="auto"/>
            </w:pPr>
          </w:p>
        </w:tc>
      </w:tr>
      <w:tr w:rsidR="00950C38" w14:paraId="319AED1D" w14:textId="77777777" w:rsidTr="009C4CA9">
        <w:trPr>
          <w:trHeight w:val="1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6282D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09201A6C" w14:textId="77777777" w:rsidR="00950C38" w:rsidRDefault="00000000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  <w:r>
              <w:rPr>
                <w:rFonts w:ascii="Aptos" w:eastAsia="Aptos" w:hAnsi="Aptos" w:cs="Aptos"/>
                <w:color w:val="000000"/>
                <w:sz w:val="20"/>
              </w:rPr>
              <w:t>Zu spätes Abholen per angefangene</w:t>
            </w:r>
          </w:p>
          <w:p w14:paraId="2FA24D12" w14:textId="77777777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15 min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368FC" w14:textId="77777777" w:rsidR="00950C38" w:rsidRDefault="00950C38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F3CEC" w14:textId="77777777" w:rsidR="00950C38" w:rsidRDefault="00950C38">
            <w:pPr>
              <w:spacing w:after="0" w:line="240" w:lineRule="auto"/>
              <w:rPr>
                <w:rFonts w:ascii="Aptos" w:eastAsia="Aptos" w:hAnsi="Aptos" w:cs="Aptos"/>
                <w:color w:val="000000"/>
                <w:sz w:val="20"/>
              </w:rPr>
            </w:pPr>
          </w:p>
          <w:p w14:paraId="20211E7A" w14:textId="484E512C" w:rsidR="00950C38" w:rsidRDefault="00000000">
            <w:pPr>
              <w:spacing w:after="0" w:line="240" w:lineRule="auto"/>
            </w:pPr>
            <w:r>
              <w:rPr>
                <w:rFonts w:ascii="Aptos" w:eastAsia="Aptos" w:hAnsi="Aptos" w:cs="Aptos"/>
                <w:color w:val="000000"/>
                <w:sz w:val="20"/>
              </w:rPr>
              <w:t xml:space="preserve">Fr. </w:t>
            </w:r>
            <w:r w:rsidR="001D3073">
              <w:rPr>
                <w:rFonts w:ascii="Aptos" w:eastAsia="Aptos" w:hAnsi="Aptos" w:cs="Aptos"/>
                <w:color w:val="000000"/>
                <w:sz w:val="20"/>
              </w:rPr>
              <w:t>4</w:t>
            </w:r>
            <w:r w:rsidR="004D0001">
              <w:rPr>
                <w:rFonts w:ascii="Aptos" w:eastAsia="Aptos" w:hAnsi="Aptos" w:cs="Aptos"/>
                <w:color w:val="000000"/>
                <w:sz w:val="20"/>
              </w:rPr>
              <w:t>,00</w:t>
            </w:r>
          </w:p>
        </w:tc>
      </w:tr>
    </w:tbl>
    <w:p w14:paraId="7C70F496" w14:textId="77777777" w:rsidR="009C4CA9" w:rsidRDefault="009C4CA9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02A77FD8" w14:textId="686EC463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lastRenderedPageBreak/>
        <w:t>Variable Nebenkosten</w:t>
      </w:r>
    </w:p>
    <w:p w14:paraId="6EE03E02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2BB7C9F1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Sind zum Beispiel Ticket für den öffentlichen Verkehr, Badi, Kino, Museum usw.</w:t>
      </w:r>
    </w:p>
    <w:p w14:paraId="44CAECA8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Diese werden nach Absprache mit den Eltern, auf die Monatsrechnung gesetzt.</w:t>
      </w:r>
    </w:p>
    <w:p w14:paraId="37E5B529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0263AE5B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5247EF9" w14:textId="2E8F2C76" w:rsidR="00950C38" w:rsidRDefault="003B5EC4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  <w:b/>
          <w:sz w:val="28"/>
        </w:rPr>
        <w:t xml:space="preserve">Besondere Vereinbarungen zu dem Betreuungskosten </w:t>
      </w:r>
    </w:p>
    <w:p w14:paraId="2AB6423C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2D17C5E0" w14:textId="5B660518" w:rsidR="00950C38" w:rsidRPr="009C4CA9" w:rsidRDefault="00D86A57">
      <w:pPr>
        <w:spacing w:after="0" w:line="240" w:lineRule="auto"/>
        <w:rPr>
          <w:rFonts w:ascii="Aptos" w:eastAsia="Aptos" w:hAnsi="Aptos" w:cs="Aptos"/>
          <w:b/>
          <w:bCs/>
          <w:color w:val="FF0000"/>
        </w:rPr>
      </w:pPr>
      <w:r w:rsidRPr="009C4CA9">
        <w:rPr>
          <w:rFonts w:ascii="Aptos" w:eastAsia="Aptos" w:hAnsi="Aptos" w:cs="Aptos"/>
          <w:b/>
          <w:bCs/>
          <w:color w:val="FF0000"/>
        </w:rPr>
        <w:t xml:space="preserve">Die im Vertrag vereinbarten Tage werden jeweils für das Kind </w:t>
      </w:r>
      <w:r w:rsidR="00AA5B75" w:rsidRPr="009C4CA9">
        <w:rPr>
          <w:rFonts w:ascii="Aptos" w:eastAsia="Aptos" w:hAnsi="Aptos" w:cs="Aptos"/>
          <w:b/>
          <w:bCs/>
          <w:color w:val="FF0000"/>
        </w:rPr>
        <w:t>freigehalten, und</w:t>
      </w:r>
      <w:r w:rsidRPr="009C4CA9">
        <w:rPr>
          <w:rFonts w:ascii="Aptos" w:eastAsia="Aptos" w:hAnsi="Aptos" w:cs="Aptos"/>
          <w:b/>
          <w:bCs/>
          <w:color w:val="FF0000"/>
        </w:rPr>
        <w:t xml:space="preserve"> somit auch bei Abwesenheit / Krankheit, oder Ferien in Rechnung gestellt.</w:t>
      </w:r>
      <w:r w:rsidRPr="009C4CA9">
        <w:rPr>
          <w:rFonts w:ascii="Aptos" w:eastAsia="Aptos" w:hAnsi="Aptos" w:cs="Aptos"/>
          <w:b/>
          <w:bCs/>
          <w:color w:val="FF0000"/>
        </w:rPr>
        <w:tab/>
      </w:r>
      <w:r w:rsidRPr="009C4CA9">
        <w:rPr>
          <w:rFonts w:ascii="Aptos" w:eastAsia="Aptos" w:hAnsi="Aptos" w:cs="Aptos"/>
          <w:b/>
          <w:bCs/>
          <w:color w:val="FF0000"/>
        </w:rPr>
        <w:tab/>
      </w:r>
      <w:r w:rsidRPr="009C4CA9">
        <w:rPr>
          <w:rFonts w:ascii="Aptos" w:eastAsia="Aptos" w:hAnsi="Aptos" w:cs="Aptos"/>
          <w:b/>
          <w:bCs/>
          <w:color w:val="FF0000"/>
        </w:rPr>
        <w:tab/>
      </w:r>
    </w:p>
    <w:p w14:paraId="539CB9BD" w14:textId="77777777" w:rsidR="002E3A93" w:rsidRPr="009C4CA9" w:rsidRDefault="002E3A93">
      <w:pPr>
        <w:spacing w:after="0" w:line="240" w:lineRule="auto"/>
        <w:rPr>
          <w:rFonts w:ascii="Aptos" w:eastAsia="Aptos" w:hAnsi="Aptos" w:cs="Aptos"/>
          <w:b/>
          <w:bCs/>
          <w:color w:val="FF0000"/>
          <w:sz w:val="28"/>
          <w:szCs w:val="28"/>
        </w:rPr>
      </w:pPr>
    </w:p>
    <w:p w14:paraId="435AF4D7" w14:textId="0345C340" w:rsidR="00950C38" w:rsidRDefault="00165293">
      <w:pPr>
        <w:spacing w:after="0" w:line="240" w:lineRule="auto"/>
        <w:rPr>
          <w:rFonts w:ascii="Aptos" w:eastAsia="Aptos" w:hAnsi="Aptos" w:cs="Aptos"/>
          <w:b/>
          <w:bCs/>
          <w:sz w:val="28"/>
          <w:szCs w:val="28"/>
        </w:rPr>
      </w:pPr>
      <w:r>
        <w:rPr>
          <w:rFonts w:ascii="Aptos" w:eastAsia="Aptos" w:hAnsi="Aptos" w:cs="Aptos"/>
          <w:b/>
          <w:bCs/>
          <w:sz w:val="28"/>
          <w:szCs w:val="28"/>
        </w:rPr>
        <w:t xml:space="preserve">Abrechnung </w:t>
      </w:r>
    </w:p>
    <w:p w14:paraId="46A02233" w14:textId="77777777" w:rsidR="00165293" w:rsidRDefault="00165293">
      <w:pPr>
        <w:spacing w:after="0" w:line="240" w:lineRule="auto"/>
        <w:rPr>
          <w:rFonts w:ascii="Aptos" w:eastAsia="Aptos" w:hAnsi="Aptos" w:cs="Aptos"/>
        </w:rPr>
      </w:pPr>
    </w:p>
    <w:p w14:paraId="54ADF355" w14:textId="5FE69828" w:rsidR="00165293" w:rsidRDefault="00165293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Die Rechnung wird bis zum </w:t>
      </w:r>
      <w:r w:rsidR="009C4CA9">
        <w:rPr>
          <w:rFonts w:ascii="Aptos" w:eastAsia="Aptos" w:hAnsi="Aptos" w:cs="Aptos"/>
        </w:rPr>
        <w:t>20</w:t>
      </w:r>
      <w:r>
        <w:rPr>
          <w:rFonts w:ascii="Aptos" w:eastAsia="Aptos" w:hAnsi="Aptos" w:cs="Aptos"/>
        </w:rPr>
        <w:t xml:space="preserve">. des laufenden </w:t>
      </w:r>
      <w:r w:rsidR="002852B3">
        <w:rPr>
          <w:rFonts w:ascii="Aptos" w:eastAsia="Aptos" w:hAnsi="Aptos" w:cs="Aptos"/>
        </w:rPr>
        <w:t>Monats zu</w:t>
      </w:r>
      <w:r>
        <w:rPr>
          <w:rFonts w:ascii="Aptos" w:eastAsia="Aptos" w:hAnsi="Aptos" w:cs="Aptos"/>
        </w:rPr>
        <w:t xml:space="preserve"> folgenden Zahlungsbedingungen </w:t>
      </w:r>
      <w:r w:rsidR="002852B3">
        <w:rPr>
          <w:rFonts w:ascii="Aptos" w:eastAsia="Aptos" w:hAnsi="Aptos" w:cs="Aptos"/>
        </w:rPr>
        <w:t>erstellt.</w:t>
      </w:r>
    </w:p>
    <w:p w14:paraId="3ACACEEF" w14:textId="77777777" w:rsidR="00165293" w:rsidRDefault="00165293">
      <w:pPr>
        <w:spacing w:after="0" w:line="240" w:lineRule="auto"/>
        <w:rPr>
          <w:rFonts w:ascii="Aptos" w:eastAsia="Aptos" w:hAnsi="Aptos" w:cs="Aptos"/>
        </w:rPr>
      </w:pPr>
    </w:p>
    <w:p w14:paraId="4B283982" w14:textId="2411624B" w:rsidR="00165293" w:rsidRDefault="00165293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Rechnung: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  <w:t>Zahlungsfrist 10 Tage</w:t>
      </w:r>
    </w:p>
    <w:p w14:paraId="48EA454E" w14:textId="50DC3A1A" w:rsidR="00165293" w:rsidRDefault="00165293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Mahnwesen: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  <w:t>1. Mahnung mit Zahlungsfrist von 10 Tagen</w:t>
      </w:r>
    </w:p>
    <w:p w14:paraId="448AE2FA" w14:textId="5D834249" w:rsidR="00165293" w:rsidRDefault="00165293" w:rsidP="002E3A93">
      <w:pPr>
        <w:spacing w:after="0" w:line="240" w:lineRule="auto"/>
        <w:ind w:left="2832" w:firstLine="8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2. Mahnung</w:t>
      </w:r>
      <w:r w:rsidR="002E3A93">
        <w:rPr>
          <w:rFonts w:ascii="Aptos" w:eastAsia="Aptos" w:hAnsi="Aptos" w:cs="Aptos"/>
        </w:rPr>
        <w:t xml:space="preserve"> mit Zahlungsfrist von 5 Tagen zzgl. Mahngebühr von 50 Franken</w:t>
      </w:r>
    </w:p>
    <w:p w14:paraId="16626E97" w14:textId="77777777" w:rsidR="002E3A93" w:rsidRDefault="002E3A93" w:rsidP="002E3A93">
      <w:pPr>
        <w:spacing w:after="0" w:line="240" w:lineRule="auto"/>
        <w:rPr>
          <w:rFonts w:ascii="Aptos" w:eastAsia="Aptos" w:hAnsi="Aptos" w:cs="Aptos"/>
        </w:rPr>
      </w:pPr>
    </w:p>
    <w:p w14:paraId="05FF4F64" w14:textId="1B616D89" w:rsidR="002E3A93" w:rsidRPr="00165293" w:rsidRDefault="002E3A93" w:rsidP="002E3A93">
      <w:pPr>
        <w:spacing w:after="0" w:line="240" w:lineRule="auto"/>
        <w:ind w:left="2832" w:hanging="2832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Kündigung: </w:t>
      </w:r>
      <w:r>
        <w:rPr>
          <w:rFonts w:ascii="Aptos" w:eastAsia="Aptos" w:hAnsi="Aptos" w:cs="Aptos"/>
        </w:rPr>
        <w:tab/>
        <w:t>bei nicht Bezahlung nach 2. Mahnung wird der Vertrag fristlos gekündigt und eine Betreibung eingeleitet.</w:t>
      </w:r>
    </w:p>
    <w:p w14:paraId="136FB499" w14:textId="1E7B2B1B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Versicherungen</w:t>
      </w:r>
    </w:p>
    <w:p w14:paraId="3F7018EA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4A789FD9" w14:textId="1982B69B" w:rsidR="00950C38" w:rsidRDefault="003B5EC4">
      <w:pPr>
        <w:spacing w:after="0" w:line="240" w:lineRule="auto"/>
        <w:rPr>
          <w:rFonts w:ascii="Aptos" w:eastAsia="Aptos" w:hAnsi="Aptos" w:cs="Aptos"/>
          <w:b/>
          <w:sz w:val="28"/>
        </w:rPr>
      </w:pPr>
      <w:r>
        <w:rPr>
          <w:rFonts w:ascii="Aptos" w:eastAsia="Aptos" w:hAnsi="Aptos" w:cs="Aptos"/>
          <w:b/>
          <w:sz w:val="28"/>
        </w:rPr>
        <w:t>Versicherungen des Kindes</w:t>
      </w:r>
    </w:p>
    <w:p w14:paraId="60AD12A0" w14:textId="77777777" w:rsidR="00950C38" w:rsidRDefault="00950C38">
      <w:pPr>
        <w:spacing w:after="0" w:line="240" w:lineRule="auto"/>
        <w:rPr>
          <w:rFonts w:ascii="Aptos" w:eastAsia="Aptos" w:hAnsi="Aptos" w:cs="Aptos"/>
          <w:b/>
          <w:sz w:val="28"/>
        </w:rPr>
      </w:pPr>
    </w:p>
    <w:p w14:paraId="6AB069BA" w14:textId="45CAABBA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Das betreute Kind ist über die Eltern obligatorisch gegen Krankheit und Unfall versichert. Die Eltern sollten zudem über eine</w:t>
      </w:r>
      <w:r w:rsidR="00AA5B75">
        <w:rPr>
          <w:rFonts w:ascii="Aptos" w:eastAsia="Aptos" w:hAnsi="Aptos" w:cs="Aptos"/>
        </w:rPr>
        <w:t xml:space="preserve"> </w:t>
      </w:r>
      <w:r>
        <w:rPr>
          <w:rFonts w:ascii="Aptos" w:eastAsia="Aptos" w:hAnsi="Aptos" w:cs="Aptos"/>
        </w:rPr>
        <w:t xml:space="preserve">private Haftpflichtversicherung verfügen. Diese sichert für sie Schäden ab, die ihr Kind </w:t>
      </w:r>
      <w:proofErr w:type="spellStart"/>
      <w:r>
        <w:rPr>
          <w:rFonts w:ascii="Aptos" w:eastAsia="Aptos" w:hAnsi="Aptos" w:cs="Aptos"/>
        </w:rPr>
        <w:t>bzw</w:t>
      </w:r>
      <w:proofErr w:type="spellEnd"/>
      <w:r>
        <w:rPr>
          <w:rFonts w:ascii="Aptos" w:eastAsia="Aptos" w:hAnsi="Aptos" w:cs="Aptos"/>
        </w:rPr>
        <w:t xml:space="preserve"> ihre Kinder den Tagesbetreuer, der Wohnung der Familie zufügt.</w:t>
      </w:r>
    </w:p>
    <w:p w14:paraId="5F259FA4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416A3942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Das Kind ist wie folgt versichert:</w:t>
      </w:r>
    </w:p>
    <w:p w14:paraId="233D5EFC" w14:textId="77777777" w:rsidR="00950C38" w:rsidRDefault="00950C38">
      <w:pPr>
        <w:spacing w:after="0" w:line="240" w:lineRule="auto"/>
        <w:rPr>
          <w:rFonts w:ascii="Aptos" w:eastAsia="Aptos" w:hAnsi="Aptos" w:cs="Aptos"/>
        </w:rPr>
      </w:pPr>
    </w:p>
    <w:p w14:paraId="0471BD9F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Krankenversicherung</w:t>
      </w:r>
    </w:p>
    <w:p w14:paraId="1A842899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 xml:space="preserve">Inkl. </w:t>
      </w:r>
      <w:proofErr w:type="spellStart"/>
      <w:r>
        <w:rPr>
          <w:rFonts w:ascii="Aptos" w:eastAsia="Aptos" w:hAnsi="Aptos" w:cs="Aptos"/>
        </w:rPr>
        <w:t>Policennummer</w:t>
      </w:r>
      <w:proofErr w:type="spellEnd"/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7DB044EB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6E50E01B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>Unfallversicherung</w:t>
      </w:r>
    </w:p>
    <w:p w14:paraId="2FB26BDD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 xml:space="preserve">Inkl. </w:t>
      </w:r>
      <w:proofErr w:type="spellStart"/>
      <w:r>
        <w:rPr>
          <w:rFonts w:ascii="Aptos" w:eastAsia="Aptos" w:hAnsi="Aptos" w:cs="Aptos"/>
        </w:rPr>
        <w:t>Policennummer</w:t>
      </w:r>
      <w:proofErr w:type="spellEnd"/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B5C9E51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B327925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Haftpflichtversicherung</w:t>
      </w:r>
    </w:p>
    <w:p w14:paraId="1A5E539D" w14:textId="77777777" w:rsidR="00950C38" w:rsidRDefault="00000000">
      <w:pPr>
        <w:spacing w:after="0" w:line="240" w:lineRule="auto"/>
        <w:rPr>
          <w:rFonts w:ascii="Aptos" w:eastAsia="Aptos" w:hAnsi="Aptos" w:cs="Aptos"/>
          <w:u w:val="single"/>
        </w:rPr>
      </w:pPr>
      <w:r>
        <w:rPr>
          <w:rFonts w:ascii="Aptos" w:eastAsia="Aptos" w:hAnsi="Aptos" w:cs="Aptos"/>
        </w:rPr>
        <w:t xml:space="preserve">Inkl. </w:t>
      </w:r>
      <w:proofErr w:type="spellStart"/>
      <w:r>
        <w:rPr>
          <w:rFonts w:ascii="Aptos" w:eastAsia="Aptos" w:hAnsi="Aptos" w:cs="Aptos"/>
        </w:rPr>
        <w:t>Policennummer</w:t>
      </w:r>
      <w:proofErr w:type="spellEnd"/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1FCDC723" w14:textId="77777777" w:rsidR="00950C38" w:rsidRDefault="00950C38">
      <w:pPr>
        <w:spacing w:after="0" w:line="240" w:lineRule="auto"/>
        <w:rPr>
          <w:rFonts w:ascii="Aptos" w:eastAsia="Aptos" w:hAnsi="Aptos" w:cs="Aptos"/>
          <w:u w:val="single"/>
        </w:rPr>
      </w:pPr>
    </w:p>
    <w:p w14:paraId="345D5CF6" w14:textId="77777777" w:rsidR="00950C38" w:rsidRDefault="00000000">
      <w:p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Erkrankt das Kind oder erleidet einen Unfall, so veranlasst die Betreuungsperson die notwendigen Massnahmen und informiert die Eltern.</w:t>
      </w:r>
    </w:p>
    <w:p w14:paraId="76A9E264" w14:textId="77777777" w:rsidR="00165293" w:rsidRDefault="00165293" w:rsidP="002852B3">
      <w:pPr>
        <w:spacing w:after="0" w:line="240" w:lineRule="auto"/>
        <w:rPr>
          <w:rFonts w:ascii="Aptos" w:eastAsia="Aptos" w:hAnsi="Aptos" w:cs="Aptos"/>
        </w:rPr>
      </w:pPr>
    </w:p>
    <w:p w14:paraId="3223ED46" w14:textId="5E33A261" w:rsidR="00AB1BF5" w:rsidRDefault="00AB1BF5">
      <w:pPr>
        <w:spacing w:after="0" w:line="240" w:lineRule="auto"/>
        <w:ind w:left="360"/>
        <w:rPr>
          <w:rFonts w:ascii="Aptos" w:eastAsia="Aptos" w:hAnsi="Aptos" w:cs="Aptos"/>
          <w:b/>
          <w:bCs/>
          <w:sz w:val="32"/>
          <w:szCs w:val="32"/>
        </w:rPr>
      </w:pPr>
      <w:r w:rsidRPr="00AB1BF5">
        <w:rPr>
          <w:rFonts w:ascii="Aptos" w:eastAsia="Aptos" w:hAnsi="Aptos" w:cs="Aptos"/>
          <w:b/>
          <w:bCs/>
          <w:sz w:val="32"/>
          <w:szCs w:val="32"/>
        </w:rPr>
        <w:lastRenderedPageBreak/>
        <w:t>Kündigung des Betreuungsvertrages</w:t>
      </w:r>
    </w:p>
    <w:p w14:paraId="616FE4E8" w14:textId="77777777" w:rsidR="00AB1BF5" w:rsidRPr="00AB1BF5" w:rsidRDefault="00AB1BF5">
      <w:pPr>
        <w:spacing w:after="0" w:line="240" w:lineRule="auto"/>
        <w:ind w:left="360"/>
        <w:rPr>
          <w:rFonts w:ascii="Aptos" w:eastAsia="Aptos" w:hAnsi="Aptos" w:cs="Aptos"/>
          <w:b/>
          <w:bCs/>
          <w:sz w:val="32"/>
          <w:szCs w:val="32"/>
        </w:rPr>
      </w:pPr>
    </w:p>
    <w:p w14:paraId="64EA4BA1" w14:textId="21A29E89" w:rsidR="008F62A5" w:rsidRDefault="00AB1BF5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Der Betreuungsvertrag kann mit einer </w:t>
      </w:r>
      <w:r w:rsidRPr="009C4CA9">
        <w:rPr>
          <w:rFonts w:ascii="Aptos" w:eastAsia="Aptos" w:hAnsi="Aptos" w:cs="Aptos"/>
          <w:b/>
          <w:bCs/>
        </w:rPr>
        <w:t xml:space="preserve">Kündigungsfrist von </w:t>
      </w:r>
      <w:r w:rsidR="009C4CA9" w:rsidRPr="009C4CA9">
        <w:rPr>
          <w:rFonts w:ascii="Aptos" w:eastAsia="Aptos" w:hAnsi="Aptos" w:cs="Aptos"/>
          <w:b/>
          <w:bCs/>
        </w:rPr>
        <w:t>3</w:t>
      </w:r>
      <w:r w:rsidRPr="009C4CA9">
        <w:rPr>
          <w:rFonts w:ascii="Aptos" w:eastAsia="Aptos" w:hAnsi="Aptos" w:cs="Aptos"/>
          <w:b/>
          <w:bCs/>
        </w:rPr>
        <w:t xml:space="preserve"> Monat</w:t>
      </w:r>
      <w:r w:rsidR="009C4CA9" w:rsidRPr="009C4CA9">
        <w:rPr>
          <w:rFonts w:ascii="Aptos" w:eastAsia="Aptos" w:hAnsi="Aptos" w:cs="Aptos"/>
          <w:b/>
          <w:bCs/>
        </w:rPr>
        <w:t>en</w:t>
      </w:r>
      <w:r>
        <w:rPr>
          <w:rFonts w:ascii="Aptos" w:eastAsia="Aptos" w:hAnsi="Aptos" w:cs="Aptos"/>
        </w:rPr>
        <w:t xml:space="preserve"> auf das Ende eines Monates gekündigt werden.</w:t>
      </w:r>
    </w:p>
    <w:p w14:paraId="00C50FC8" w14:textId="35E3F526" w:rsidR="00AB1BF5" w:rsidRDefault="00AB1BF5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Die Kündigung hat schriftlich an den Tagesbetreuer zu erfolgen bzw. an die Eltern zu erfolgen</w:t>
      </w:r>
      <w:r w:rsidR="00AF4221">
        <w:rPr>
          <w:rFonts w:ascii="Aptos" w:eastAsia="Aptos" w:hAnsi="Aptos" w:cs="Aptos"/>
        </w:rPr>
        <w:t>.</w:t>
      </w:r>
    </w:p>
    <w:p w14:paraId="1575093E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2CCE6E1B" w14:textId="7792E4B6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Lassen die Eltern, ihr Kind während der Kündigungsfrist nicht mehr durch die Tagesbetreuer betreuen, müssen die Betreuungskosten trotzdem bis zum Ablauf der Kündigungsfrist bezahlt werden. (gemäss vereinbarten </w:t>
      </w:r>
      <w:r w:rsidR="002852B3">
        <w:rPr>
          <w:rFonts w:ascii="Aptos" w:eastAsia="Aptos" w:hAnsi="Aptos" w:cs="Aptos"/>
        </w:rPr>
        <w:t>Betreuungszeiten)</w:t>
      </w:r>
      <w:r>
        <w:rPr>
          <w:rFonts w:ascii="Aptos" w:eastAsia="Aptos" w:hAnsi="Aptos" w:cs="Aptos"/>
        </w:rPr>
        <w:t>.</w:t>
      </w:r>
    </w:p>
    <w:p w14:paraId="702D95DD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38E03301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14CDA679" w14:textId="3235D971" w:rsidR="00AF4221" w:rsidRDefault="00AF4221" w:rsidP="00AF4221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Die Betreuerin behält sich vor, aus wichtigen Gründen den Betreuungsvertrag fristlos zu kündigen:</w:t>
      </w:r>
    </w:p>
    <w:p w14:paraId="71FF8A19" w14:textId="339D64A7" w:rsidR="00AF4221" w:rsidRDefault="00AF4221" w:rsidP="00AF4221">
      <w:pPr>
        <w:pStyle w:val="Listenabsatz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Nicht bezahlte Betreuungskosten</w:t>
      </w:r>
    </w:p>
    <w:p w14:paraId="53CA2402" w14:textId="6F48A454" w:rsidR="00165293" w:rsidRPr="00AF4221" w:rsidRDefault="00165293" w:rsidP="00AF4221">
      <w:pPr>
        <w:pStyle w:val="Listenabsatz"/>
        <w:numPr>
          <w:ilvl w:val="0"/>
          <w:numId w:val="3"/>
        </w:numPr>
        <w:spacing w:after="0" w:line="240" w:lineRule="auto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Nicht einhalten der vereinbarten Vertragsbestandteile</w:t>
      </w:r>
    </w:p>
    <w:p w14:paraId="0FC29F28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6ABFD981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1A76E00D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4F8041B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1DC1C11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F2B647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AC523E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4834900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18F2340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8BB5D1A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983A14A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3E8176A6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41A56671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240F212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120014C" w14:textId="12072125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Gelesen und zur Kenntnis genommen</w:t>
      </w:r>
    </w:p>
    <w:p w14:paraId="2FACDB89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B6D89B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547278E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57DBFF4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64283A6" w14:textId="522FE23D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Unterschrift Eltern / Erziehungsberechtigten:</w:t>
      </w:r>
    </w:p>
    <w:p w14:paraId="51E7F31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35065FC3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6BCC8D95" w14:textId="29214288" w:rsidR="00165293" w:rsidRP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  <w:r>
        <w:rPr>
          <w:rFonts w:ascii="Aptos" w:eastAsia="Aptos" w:hAnsi="Aptos" w:cs="Aptos"/>
          <w:u w:val="single"/>
        </w:rPr>
        <w:tab/>
      </w:r>
    </w:p>
    <w:p w14:paraId="4AFC5371" w14:textId="77777777" w:rsidR="00AF4221" w:rsidRDefault="00AF4221">
      <w:pPr>
        <w:spacing w:after="0" w:line="240" w:lineRule="auto"/>
        <w:ind w:left="360"/>
        <w:rPr>
          <w:rFonts w:ascii="Aptos" w:eastAsia="Aptos" w:hAnsi="Aptos" w:cs="Aptos"/>
        </w:rPr>
      </w:pPr>
    </w:p>
    <w:p w14:paraId="79D3A6DA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11EDA47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398CB7E2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06AF0068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17FF2D2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769A83E5" w14:textId="77777777" w:rsidR="00165293" w:rsidRDefault="00165293">
      <w:pPr>
        <w:spacing w:after="0" w:line="240" w:lineRule="auto"/>
        <w:ind w:left="360"/>
        <w:rPr>
          <w:rFonts w:ascii="Aptos" w:eastAsia="Aptos" w:hAnsi="Aptos" w:cs="Aptos"/>
        </w:rPr>
      </w:pPr>
    </w:p>
    <w:p w14:paraId="23A9A722" w14:textId="69A8A130" w:rsidR="008F62A5" w:rsidRPr="008F62A5" w:rsidRDefault="008F62A5">
      <w:pPr>
        <w:spacing w:after="0" w:line="240" w:lineRule="auto"/>
        <w:ind w:left="360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CHE-256.414.981</w:t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r>
        <w:rPr>
          <w:rFonts w:ascii="Aptos" w:eastAsia="Aptos" w:hAnsi="Aptos" w:cs="Aptos"/>
        </w:rPr>
        <w:tab/>
      </w:r>
      <w:proofErr w:type="spellStart"/>
      <w:r>
        <w:rPr>
          <w:rFonts w:ascii="Aptos" w:eastAsia="Aptos" w:hAnsi="Aptos" w:cs="Aptos"/>
        </w:rPr>
        <w:t>Zunzgen</w:t>
      </w:r>
      <w:proofErr w:type="spellEnd"/>
      <w:r>
        <w:rPr>
          <w:rFonts w:ascii="Aptos" w:eastAsia="Aptos" w:hAnsi="Aptos" w:cs="Aptos"/>
        </w:rPr>
        <w:t xml:space="preserve">, </w:t>
      </w:r>
      <w:r w:rsidR="009C4CA9">
        <w:rPr>
          <w:rFonts w:ascii="Aptos" w:eastAsia="Aptos" w:hAnsi="Aptos" w:cs="Aptos"/>
        </w:rPr>
        <w:t>Januar 2025</w:t>
      </w:r>
    </w:p>
    <w:sectPr w:rsidR="008F62A5" w:rsidRPr="008F6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3FB1"/>
    <w:multiLevelType w:val="multilevel"/>
    <w:tmpl w:val="3E4C3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80506"/>
    <w:multiLevelType w:val="multilevel"/>
    <w:tmpl w:val="B3900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5737DC"/>
    <w:multiLevelType w:val="hybridMultilevel"/>
    <w:tmpl w:val="02D8854E"/>
    <w:lvl w:ilvl="0" w:tplc="78085292">
      <w:start w:val="6"/>
      <w:numFmt w:val="bullet"/>
      <w:lvlText w:val=""/>
      <w:lvlJc w:val="left"/>
      <w:pPr>
        <w:ind w:left="2480" w:hanging="360"/>
      </w:pPr>
      <w:rPr>
        <w:rFonts w:ascii="Symbol" w:eastAsia="Aptos" w:hAnsi="Symbol" w:cs="Aptos" w:hint="default"/>
      </w:rPr>
    </w:lvl>
    <w:lvl w:ilvl="1" w:tplc="0407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 w16cid:durableId="1030450586">
    <w:abstractNumId w:val="0"/>
  </w:num>
  <w:num w:numId="2" w16cid:durableId="559100971">
    <w:abstractNumId w:val="1"/>
  </w:num>
  <w:num w:numId="3" w16cid:durableId="91247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38"/>
    <w:rsid w:val="00165293"/>
    <w:rsid w:val="001D3073"/>
    <w:rsid w:val="002852B3"/>
    <w:rsid w:val="002D39BA"/>
    <w:rsid w:val="002E3A93"/>
    <w:rsid w:val="003710D5"/>
    <w:rsid w:val="0037654B"/>
    <w:rsid w:val="003B5EC4"/>
    <w:rsid w:val="004D0001"/>
    <w:rsid w:val="006114E6"/>
    <w:rsid w:val="00695BCB"/>
    <w:rsid w:val="006C63DC"/>
    <w:rsid w:val="0075487C"/>
    <w:rsid w:val="008D3A5A"/>
    <w:rsid w:val="008F62A5"/>
    <w:rsid w:val="00923FD1"/>
    <w:rsid w:val="00950C38"/>
    <w:rsid w:val="009738EC"/>
    <w:rsid w:val="009C4CA9"/>
    <w:rsid w:val="00A64AC4"/>
    <w:rsid w:val="00AA0148"/>
    <w:rsid w:val="00AA5B75"/>
    <w:rsid w:val="00AB1BF5"/>
    <w:rsid w:val="00AF4221"/>
    <w:rsid w:val="00B121E1"/>
    <w:rsid w:val="00BD7615"/>
    <w:rsid w:val="00D86A57"/>
    <w:rsid w:val="00DD277F"/>
    <w:rsid w:val="00ED26DE"/>
    <w:rsid w:val="00EE761D"/>
    <w:rsid w:val="00F65210"/>
    <w:rsid w:val="00FD0B3D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7D7905"/>
  <w15:docId w15:val="{9D51D728-8243-D640-9E80-30614BCE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Stefanie Buchal</cp:lastModifiedBy>
  <cp:revision>2</cp:revision>
  <cp:lastPrinted>2024-09-10T14:13:00Z</cp:lastPrinted>
  <dcterms:created xsi:type="dcterms:W3CDTF">2025-01-03T11:27:00Z</dcterms:created>
  <dcterms:modified xsi:type="dcterms:W3CDTF">2025-01-03T11:27:00Z</dcterms:modified>
</cp:coreProperties>
</file>